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04E3D603"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CA2BCB">
        <w:rPr>
          <w:rFonts w:ascii="Times New Roman" w:hAnsi="Times New Roman" w:cs="Times New Roman"/>
        </w:rPr>
        <w:t>April 18</w:t>
      </w:r>
      <w:r w:rsidR="0063750F" w:rsidRPr="00007E20">
        <w:rPr>
          <w:rFonts w:ascii="Times New Roman" w:hAnsi="Times New Roman" w:cs="Times New Roman"/>
        </w:rPr>
        <w:t>, 202</w:t>
      </w:r>
      <w:r w:rsidR="00C546D2">
        <w:rPr>
          <w:rFonts w:ascii="Times New Roman" w:hAnsi="Times New Roman" w:cs="Times New Roman"/>
        </w:rPr>
        <w:t>3</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14980F29" w:rsidR="0008760C" w:rsidRPr="00007E20" w:rsidRDefault="009B6D0A" w:rsidP="008F5D89">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 xml:space="preserve">Ryan </w:t>
      </w:r>
      <w:proofErr w:type="spellStart"/>
      <w:r w:rsidR="0074765C" w:rsidRPr="00007E20">
        <w:rPr>
          <w:rFonts w:ascii="Times New Roman" w:hAnsi="Times New Roman" w:cs="Times New Roman"/>
        </w:rPr>
        <w:t>Reitmeier</w:t>
      </w:r>
      <w:proofErr w:type="spellEnd"/>
      <w:r w:rsidR="00082F7E" w:rsidRPr="00007E20">
        <w:rPr>
          <w:rFonts w:ascii="Times New Roman" w:hAnsi="Times New Roman" w:cs="Times New Roman"/>
        </w:rPr>
        <w:tab/>
      </w:r>
      <w:r w:rsidR="00F1320A" w:rsidRPr="00007E20">
        <w:rPr>
          <w:rFonts w:ascii="Times New Roman" w:hAnsi="Times New Roman" w:cs="Times New Roman"/>
        </w:rPr>
        <w:t xml:space="preserve">      </w:t>
      </w:r>
      <w:r w:rsidR="00803BB7">
        <w:rPr>
          <w:rFonts w:ascii="Times New Roman" w:hAnsi="Times New Roman" w:cs="Times New Roman"/>
        </w:rPr>
        <w:t>Heather Sutton</w:t>
      </w:r>
      <w:r w:rsidR="00216C3A">
        <w:rPr>
          <w:rFonts w:ascii="Times New Roman" w:hAnsi="Times New Roman" w:cs="Times New Roman"/>
        </w:rPr>
        <w:tab/>
      </w:r>
      <w:r w:rsidR="00082F7E" w:rsidRPr="00007E20">
        <w:rPr>
          <w:rFonts w:ascii="Times New Roman" w:hAnsi="Times New Roman" w:cs="Times New Roman"/>
        </w:rPr>
        <w:t xml:space="preserve"> </w:t>
      </w:r>
      <w:r w:rsidR="00105043" w:rsidRPr="00007E20">
        <w:rPr>
          <w:rFonts w:ascii="Times New Roman" w:hAnsi="Times New Roman" w:cs="Times New Roman"/>
        </w:rPr>
        <w:t>Ann Chandler</w:t>
      </w:r>
      <w:r w:rsidR="00C6684E" w:rsidRPr="00007E20">
        <w:rPr>
          <w:rFonts w:ascii="Times New Roman" w:hAnsi="Times New Roman" w:cs="Times New Roman"/>
        </w:rPr>
        <w:t xml:space="preserve">         </w:t>
      </w:r>
      <w:r w:rsidR="00803BB7">
        <w:rPr>
          <w:rFonts w:ascii="Times New Roman" w:hAnsi="Times New Roman" w:cs="Times New Roman"/>
        </w:rPr>
        <w:t xml:space="preserve">  </w:t>
      </w:r>
      <w:r w:rsidR="008F5D89">
        <w:rPr>
          <w:rFonts w:ascii="Times New Roman" w:hAnsi="Times New Roman" w:cs="Times New Roman"/>
        </w:rPr>
        <w:t>Erin Driskill</w:t>
      </w:r>
      <w:r w:rsidR="0008760C" w:rsidRPr="00007E20">
        <w:rPr>
          <w:rFonts w:ascii="Times New Roman" w:hAnsi="Times New Roman" w:cs="Times New Roman"/>
        </w:rPr>
        <w:t xml:space="preserve">     </w:t>
      </w:r>
      <w:r w:rsidR="008F5D89">
        <w:rPr>
          <w:rFonts w:ascii="Times New Roman" w:hAnsi="Times New Roman" w:cs="Times New Roman"/>
        </w:rPr>
        <w:t xml:space="preserve">       </w:t>
      </w:r>
      <w:r w:rsidR="00216C3A">
        <w:rPr>
          <w:rFonts w:ascii="Times New Roman" w:hAnsi="Times New Roman" w:cs="Times New Roman"/>
        </w:rPr>
        <w:t xml:space="preserve">      </w:t>
      </w:r>
      <w:r w:rsidR="00CA2BCB">
        <w:rPr>
          <w:rFonts w:ascii="Times New Roman" w:hAnsi="Times New Roman" w:cs="Times New Roman"/>
        </w:rPr>
        <w:t xml:space="preserve"> Jim Olive</w:t>
      </w:r>
      <w:r w:rsidR="00C546D2">
        <w:rPr>
          <w:rFonts w:ascii="Times New Roman" w:hAnsi="Times New Roman" w:cs="Times New Roman"/>
        </w:rPr>
        <w:tab/>
      </w:r>
      <w:r w:rsidR="00216C3A">
        <w:rPr>
          <w:rFonts w:ascii="Times New Roman" w:hAnsi="Times New Roman" w:cs="Times New Roman"/>
        </w:rPr>
        <w:t xml:space="preserve">      </w:t>
      </w:r>
      <w:r w:rsidR="00C546D2">
        <w:rPr>
          <w:rFonts w:ascii="Times New Roman" w:hAnsi="Times New Roman" w:cs="Times New Roman"/>
        </w:rPr>
        <w:t>Ben Robinson</w:t>
      </w:r>
      <w:r w:rsidR="0008760C" w:rsidRPr="00007E20">
        <w:rPr>
          <w:rFonts w:ascii="Times New Roman" w:hAnsi="Times New Roman" w:cs="Times New Roman"/>
        </w:rPr>
        <w:t xml:space="preserve">    </w:t>
      </w:r>
      <w:r w:rsidR="00007E20">
        <w:rPr>
          <w:rFonts w:ascii="Times New Roman" w:hAnsi="Times New Roman" w:cs="Times New Roman"/>
        </w:rPr>
        <w:t xml:space="preserve">  </w:t>
      </w:r>
      <w:r w:rsidR="008F5D89">
        <w:rPr>
          <w:rFonts w:ascii="Times New Roman" w:hAnsi="Times New Roman" w:cs="Times New Roman"/>
        </w:rPr>
        <w:t xml:space="preserve">    </w:t>
      </w:r>
      <w:r w:rsidR="00CA2BCB">
        <w:rPr>
          <w:rFonts w:ascii="Times New Roman" w:hAnsi="Times New Roman" w:cs="Times New Roman"/>
        </w:rPr>
        <w:t>Cathy Robertson</w:t>
      </w:r>
      <w:r w:rsidR="008F5D89">
        <w:rPr>
          <w:rFonts w:ascii="Times New Roman" w:hAnsi="Times New Roman" w:cs="Times New Roman"/>
        </w:rPr>
        <w:t xml:space="preserve"> </w:t>
      </w:r>
      <w:r w:rsidR="00CA2BCB">
        <w:rPr>
          <w:rFonts w:ascii="Times New Roman" w:hAnsi="Times New Roman" w:cs="Times New Roman"/>
        </w:rPr>
        <w:t xml:space="preserve">       Abbey Turner</w:t>
      </w:r>
      <w:r w:rsidR="008F5D89">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48D68AB0"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216C3A">
        <w:rPr>
          <w:rFonts w:ascii="Times New Roman" w:hAnsi="Times New Roman" w:cs="Times New Roman"/>
        </w:rPr>
        <w:t>N</w:t>
      </w:r>
      <w:r w:rsidR="00105043" w:rsidRPr="00007E20">
        <w:rPr>
          <w:rFonts w:ascii="Times New Roman" w:hAnsi="Times New Roman" w:cs="Times New Roman"/>
        </w:rPr>
        <w:t>on</w:t>
      </w:r>
      <w:r w:rsidR="00216C3A">
        <w:rPr>
          <w:rFonts w:ascii="Times New Roman" w:hAnsi="Times New Roman" w:cs="Times New Roman"/>
        </w:rPr>
        <w:t>e</w:t>
      </w:r>
      <w:r w:rsidR="009905BD" w:rsidRPr="00007E20">
        <w:rPr>
          <w:rFonts w:ascii="Times New Roman" w:hAnsi="Times New Roman" w:cs="Times New Roman"/>
        </w:rPr>
        <w:t xml:space="preserve">                                                                                                                         </w:t>
      </w:r>
    </w:p>
    <w:p w14:paraId="2F7665D7" w14:textId="7BAD0378"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CA2BCB">
        <w:rPr>
          <w:rFonts w:ascii="Times New Roman" w:hAnsi="Times New Roman" w:cs="Times New Roman"/>
        </w:rPr>
        <w:t>Terri France</w:t>
      </w:r>
      <w:r w:rsidR="00216C3A">
        <w:rPr>
          <w:rFonts w:ascii="Times New Roman" w:hAnsi="Times New Roman" w:cs="Times New Roman"/>
        </w:rPr>
        <w:t xml:space="preserve"> &amp; Peggy Brown</w:t>
      </w:r>
    </w:p>
    <w:p w14:paraId="31BD0D56" w14:textId="67986952" w:rsidR="005324D9" w:rsidRDefault="005324D9" w:rsidP="00A24A94">
      <w:pPr>
        <w:pStyle w:val="ListParagraph"/>
        <w:numPr>
          <w:ilvl w:val="0"/>
          <w:numId w:val="3"/>
        </w:numPr>
        <w:spacing w:line="240" w:lineRule="auto"/>
        <w:rPr>
          <w:rFonts w:ascii="Times New Roman" w:hAnsi="Times New Roman" w:cs="Times New Roman"/>
        </w:rPr>
      </w:pPr>
      <w:r>
        <w:rPr>
          <w:rFonts w:ascii="Times New Roman" w:hAnsi="Times New Roman" w:cs="Times New Roman"/>
        </w:rPr>
        <w:t>President Chandler called the meeting to order at 5:0</w:t>
      </w:r>
      <w:r w:rsidR="00216C3A">
        <w:rPr>
          <w:rFonts w:ascii="Times New Roman" w:hAnsi="Times New Roman" w:cs="Times New Roman"/>
        </w:rPr>
        <w:t>0</w:t>
      </w:r>
      <w:r>
        <w:rPr>
          <w:rFonts w:ascii="Times New Roman" w:hAnsi="Times New Roman" w:cs="Times New Roman"/>
        </w:rPr>
        <w:t xml:space="preserve"> p.m.</w:t>
      </w:r>
      <w:r w:rsidR="00216C3A">
        <w:rPr>
          <w:rFonts w:ascii="Times New Roman" w:hAnsi="Times New Roman" w:cs="Times New Roman"/>
        </w:rPr>
        <w:t xml:space="preserve">  </w:t>
      </w:r>
    </w:p>
    <w:p w14:paraId="46230443" w14:textId="12281DE5" w:rsidR="00485C17" w:rsidRPr="00007E20" w:rsidRDefault="00900598"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App</w:t>
      </w:r>
      <w:r w:rsidR="007B60CE" w:rsidRPr="00007E20">
        <w:rPr>
          <w:rFonts w:ascii="Times New Roman" w:hAnsi="Times New Roman" w:cs="Times New Roman"/>
        </w:rPr>
        <w:t>roval of Minutes – M</w:t>
      </w:r>
      <w:r w:rsidR="006E703D" w:rsidRPr="00007E20">
        <w:rPr>
          <w:rFonts w:ascii="Times New Roman" w:hAnsi="Times New Roman" w:cs="Times New Roman"/>
        </w:rPr>
        <w:t>inutes from the</w:t>
      </w:r>
      <w:r w:rsidR="002139A7" w:rsidRPr="00007E20">
        <w:rPr>
          <w:rFonts w:ascii="Times New Roman" w:hAnsi="Times New Roman" w:cs="Times New Roman"/>
        </w:rPr>
        <w:t xml:space="preserve"> </w:t>
      </w:r>
      <w:r w:rsidR="00CA2BCB">
        <w:rPr>
          <w:rFonts w:ascii="Times New Roman" w:hAnsi="Times New Roman" w:cs="Times New Roman"/>
        </w:rPr>
        <w:t>March</w:t>
      </w:r>
      <w:r w:rsidR="00216C3A">
        <w:rPr>
          <w:rFonts w:ascii="Times New Roman" w:hAnsi="Times New Roman" w:cs="Times New Roman"/>
        </w:rPr>
        <w:t xml:space="preserve"> 21</w:t>
      </w:r>
      <w:r w:rsidR="0063750F" w:rsidRPr="00007E20">
        <w:rPr>
          <w:rFonts w:ascii="Times New Roman" w:hAnsi="Times New Roman" w:cs="Times New Roman"/>
        </w:rPr>
        <w:t>, 202</w:t>
      </w:r>
      <w:r w:rsidR="008F5D89">
        <w:rPr>
          <w:rFonts w:ascii="Times New Roman" w:hAnsi="Times New Roman" w:cs="Times New Roman"/>
        </w:rPr>
        <w:t>3</w:t>
      </w:r>
      <w:r w:rsidR="003804ED" w:rsidRPr="00007E20">
        <w:rPr>
          <w:rFonts w:ascii="Times New Roman" w:hAnsi="Times New Roman" w:cs="Times New Roman"/>
        </w:rPr>
        <w:t>,</w:t>
      </w:r>
      <w:r w:rsidR="00440EE8" w:rsidRPr="00007E20">
        <w:rPr>
          <w:rFonts w:ascii="Times New Roman" w:hAnsi="Times New Roman" w:cs="Times New Roman"/>
        </w:rPr>
        <w:t xml:space="preserve"> </w:t>
      </w:r>
      <w:r w:rsidR="00A77FFA" w:rsidRPr="00007E20">
        <w:rPr>
          <w:rFonts w:ascii="Times New Roman" w:hAnsi="Times New Roman" w:cs="Times New Roman"/>
        </w:rPr>
        <w:t xml:space="preserve">regular </w:t>
      </w:r>
      <w:r w:rsidR="00D72F75" w:rsidRPr="00007E20">
        <w:rPr>
          <w:rFonts w:ascii="Times New Roman" w:hAnsi="Times New Roman" w:cs="Times New Roman"/>
        </w:rPr>
        <w:t>meeting</w:t>
      </w:r>
      <w:r w:rsidR="00331E86" w:rsidRPr="00007E20">
        <w:rPr>
          <w:rFonts w:ascii="Times New Roman" w:hAnsi="Times New Roman" w:cs="Times New Roman"/>
        </w:rPr>
        <w:t xml:space="preserve"> </w:t>
      </w:r>
      <w:r w:rsidR="00FF34DE" w:rsidRPr="00007E20">
        <w:rPr>
          <w:rFonts w:ascii="Times New Roman" w:hAnsi="Times New Roman" w:cs="Times New Roman"/>
        </w:rPr>
        <w:t>(</w:t>
      </w:r>
      <w:r w:rsidR="00C546D2">
        <w:rPr>
          <w:rFonts w:ascii="Times New Roman" w:hAnsi="Times New Roman" w:cs="Times New Roman"/>
        </w:rPr>
        <w:t>Sutton</w:t>
      </w:r>
      <w:r w:rsidR="00216C3A">
        <w:rPr>
          <w:rFonts w:ascii="Times New Roman" w:hAnsi="Times New Roman" w:cs="Times New Roman"/>
        </w:rPr>
        <w:t>/</w:t>
      </w:r>
      <w:r w:rsidR="00CA2BCB">
        <w:rPr>
          <w:rFonts w:ascii="Times New Roman" w:hAnsi="Times New Roman" w:cs="Times New Roman"/>
        </w:rPr>
        <w:t>Turner</w:t>
      </w:r>
      <w:r w:rsidR="007B60CE" w:rsidRPr="00007E20">
        <w:rPr>
          <w:rFonts w:ascii="Times New Roman" w:hAnsi="Times New Roman" w:cs="Times New Roman"/>
        </w:rPr>
        <w:t>)</w:t>
      </w:r>
      <w:r w:rsidR="00C546D2">
        <w:rPr>
          <w:rFonts w:ascii="Times New Roman" w:hAnsi="Times New Roman" w:cs="Times New Roman"/>
        </w:rPr>
        <w:t xml:space="preserve"> </w:t>
      </w:r>
      <w:r w:rsidR="007B60CE" w:rsidRPr="00007E20">
        <w:rPr>
          <w:rFonts w:ascii="Times New Roman" w:hAnsi="Times New Roman" w:cs="Times New Roman"/>
        </w:rPr>
        <w:t>were approved unanimously</w:t>
      </w:r>
      <w:r w:rsidRPr="00007E20">
        <w:rPr>
          <w:rFonts w:ascii="Times New Roman" w:hAnsi="Times New Roman" w:cs="Times New Roman"/>
        </w:rPr>
        <w:t>.</w:t>
      </w:r>
      <w:r w:rsidR="00B40374" w:rsidRPr="00007E20">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0817FD36" w:rsidR="0072661F" w:rsidRPr="00007E20"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r w:rsidR="002A2270" w:rsidRPr="00007E20">
        <w:rPr>
          <w:rFonts w:ascii="Times New Roman" w:hAnsi="Times New Roman" w:cs="Times New Roman"/>
        </w:rPr>
        <w:t xml:space="preserve">Reitmeier </w:t>
      </w:r>
      <w:r w:rsidR="00803BB7">
        <w:rPr>
          <w:rFonts w:ascii="Times New Roman" w:hAnsi="Times New Roman" w:cs="Times New Roman"/>
        </w:rPr>
        <w:t xml:space="preserve">stated </w:t>
      </w:r>
      <w:r w:rsidR="00CA2BCB">
        <w:rPr>
          <w:rFonts w:ascii="Times New Roman" w:hAnsi="Times New Roman" w:cs="Times New Roman"/>
        </w:rPr>
        <w:t xml:space="preserve">all Taylorville Public Library trustees are designated signers for TPL’s checking accounts. Those trustees are President Ann Chandler; Vice President Peggy Brown; Secretary Cathy Robertson; and </w:t>
      </w:r>
      <w:r w:rsidR="00476C2B">
        <w:rPr>
          <w:rFonts w:ascii="Times New Roman" w:hAnsi="Times New Roman" w:cs="Times New Roman"/>
        </w:rPr>
        <w:t>T</w:t>
      </w:r>
      <w:r w:rsidR="00CA2BCB">
        <w:rPr>
          <w:rFonts w:ascii="Times New Roman" w:hAnsi="Times New Roman" w:cs="Times New Roman"/>
        </w:rPr>
        <w:t>rustees Terri France, Jim Olive, Erin Driskill, Ben Robinson, Heather Sutton, and Abbey Turner.</w:t>
      </w:r>
      <w:r w:rsidR="00216C3A">
        <w:rPr>
          <w:rFonts w:ascii="Times New Roman" w:hAnsi="Times New Roman" w:cs="Times New Roman"/>
        </w:rPr>
        <w:t xml:space="preserve"> </w:t>
      </w:r>
    </w:p>
    <w:p w14:paraId="342E76A5" w14:textId="3EFC169F" w:rsidR="000903CE" w:rsidRPr="000903CE" w:rsidRDefault="00CA2BCB" w:rsidP="000903CE">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has prioritized replacement of the </w:t>
      </w:r>
      <w:r w:rsidR="00476C2B">
        <w:rPr>
          <w:rFonts w:ascii="Times New Roman" w:hAnsi="Times New Roman" w:cs="Times New Roman"/>
        </w:rPr>
        <w:t xml:space="preserve">building’s </w:t>
      </w:r>
      <w:r>
        <w:rPr>
          <w:rFonts w:ascii="Times New Roman" w:hAnsi="Times New Roman" w:cs="Times New Roman"/>
        </w:rPr>
        <w:t xml:space="preserve">emergency exit doors. He is actively searching for a contractor. </w:t>
      </w:r>
    </w:p>
    <w:p w14:paraId="114592C2" w14:textId="77777777"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 </w:t>
      </w:r>
      <w:proofErr w:type="gramStart"/>
      <w:r w:rsidR="002A2A37" w:rsidRPr="00007E20">
        <w:rPr>
          <w:rFonts w:ascii="Times New Roman" w:hAnsi="Times New Roman" w:cs="Times New Roman"/>
        </w:rPr>
        <w:t>none</w:t>
      </w:r>
      <w:proofErr w:type="gramEnd"/>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31D3C975" w:rsidR="009A5112" w:rsidRPr="004344FD" w:rsidRDefault="00A73BE7"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 </w:t>
      </w:r>
      <w:r w:rsidR="006E703D" w:rsidRPr="00007E20">
        <w:rPr>
          <w:rFonts w:ascii="Times New Roman" w:hAnsi="Times New Roman" w:cs="Times New Roman"/>
        </w:rPr>
        <w:t xml:space="preserve">Current Bills – Approval of </w:t>
      </w:r>
      <w:r w:rsidR="00136CFF" w:rsidRPr="00007E20">
        <w:rPr>
          <w:rFonts w:ascii="Times New Roman" w:hAnsi="Times New Roman" w:cs="Times New Roman"/>
        </w:rPr>
        <w:t>the current expenditures</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166946" w:rsidRPr="00007E20">
        <w:rPr>
          <w:rFonts w:ascii="Times New Roman" w:hAnsi="Times New Roman" w:cs="Times New Roman"/>
        </w:rPr>
        <w:t xml:space="preserve"> </w:t>
      </w:r>
      <w:r w:rsidR="00FC7D21">
        <w:rPr>
          <w:rFonts w:ascii="Times New Roman" w:hAnsi="Times New Roman" w:cs="Times New Roman"/>
        </w:rPr>
        <w:t>with addendum (</w:t>
      </w:r>
      <w:r w:rsidR="00CA2BCB">
        <w:rPr>
          <w:rFonts w:ascii="Times New Roman" w:hAnsi="Times New Roman" w:cs="Times New Roman"/>
        </w:rPr>
        <w:t>Driskill</w:t>
      </w:r>
      <w:r w:rsidR="00FC7D21">
        <w:rPr>
          <w:rFonts w:ascii="Times New Roman" w:hAnsi="Times New Roman" w:cs="Times New Roman"/>
        </w:rPr>
        <w:t>/</w:t>
      </w:r>
      <w:r w:rsidR="00C21F43">
        <w:rPr>
          <w:rFonts w:ascii="Times New Roman" w:hAnsi="Times New Roman" w:cs="Times New Roman"/>
        </w:rPr>
        <w:t>Robinson</w:t>
      </w:r>
      <w:r w:rsidR="006E703D" w:rsidRPr="00007E20">
        <w:rPr>
          <w:rFonts w:ascii="Times New Roman" w:hAnsi="Times New Roman" w:cs="Times New Roman"/>
        </w:rPr>
        <w:t>)</w:t>
      </w:r>
      <w:r w:rsidR="008E04AE" w:rsidRPr="00007E20">
        <w:rPr>
          <w:rFonts w:ascii="Times New Roman" w:hAnsi="Times New Roman" w:cs="Times New Roman"/>
        </w:rPr>
        <w:t xml:space="preserve"> </w:t>
      </w:r>
      <w:r w:rsidR="001E5919">
        <w:rPr>
          <w:rFonts w:ascii="Times New Roman" w:hAnsi="Times New Roman" w:cs="Times New Roman"/>
        </w:rPr>
        <w:t xml:space="preserve">by </w:t>
      </w:r>
      <w:r w:rsidR="008E04AE" w:rsidRPr="00007E20">
        <w:rPr>
          <w:rFonts w:ascii="Times New Roman" w:hAnsi="Times New Roman" w:cs="Times New Roman"/>
        </w:rPr>
        <w:t>unanimous</w:t>
      </w:r>
      <w:r w:rsidR="00E23A9C" w:rsidRPr="00007E20">
        <w:rPr>
          <w:rFonts w:ascii="Times New Roman" w:hAnsi="Times New Roman" w:cs="Times New Roman"/>
        </w:rPr>
        <w:t xml:space="preserve"> roll call. </w:t>
      </w:r>
    </w:p>
    <w:p w14:paraId="5B0F069E" w14:textId="7B510EB4"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5B3759" w:rsidRPr="00007E20">
        <w:rPr>
          <w:rFonts w:ascii="Times New Roman" w:hAnsi="Times New Roman" w:cs="Times New Roman"/>
        </w:rPr>
        <w:t>There were no expenditures from the Capital Fund</w:t>
      </w:r>
      <w:r w:rsidR="00903158">
        <w:rPr>
          <w:rFonts w:ascii="Times New Roman" w:hAnsi="Times New Roman" w:cs="Times New Roman"/>
        </w:rPr>
        <w:t>.</w:t>
      </w:r>
      <w:r w:rsidR="005B3759" w:rsidRPr="00007E20">
        <w:rPr>
          <w:rFonts w:ascii="Times New Roman" w:hAnsi="Times New Roman" w:cs="Times New Roman"/>
        </w:rPr>
        <w:t xml:space="preserve"> </w:t>
      </w:r>
    </w:p>
    <w:p w14:paraId="7673FFF2" w14:textId="02B877B1" w:rsidR="005B3759" w:rsidRDefault="00D827E7" w:rsidP="00A26D2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p>
    <w:p w14:paraId="79D471DA" w14:textId="77777777" w:rsidR="00C21F43" w:rsidRPr="00A26D29" w:rsidRDefault="00C21F43" w:rsidP="00C21F43">
      <w:pPr>
        <w:pStyle w:val="ListParagraph"/>
        <w:spacing w:line="240" w:lineRule="auto"/>
        <w:ind w:left="1440"/>
        <w:rPr>
          <w:rFonts w:ascii="Times New Roman" w:hAnsi="Times New Roman" w:cs="Times New Roman"/>
        </w:rPr>
      </w:pPr>
    </w:p>
    <w:p w14:paraId="5366265C" w14:textId="1E5F68D6" w:rsidR="00C21F43" w:rsidRPr="00CA2BCB" w:rsidRDefault="005E5C38" w:rsidP="00CA2BCB">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President’s List</w:t>
      </w:r>
      <w:r w:rsidR="00135A2A">
        <w:rPr>
          <w:rFonts w:ascii="Times New Roman" w:hAnsi="Times New Roman" w:cs="Times New Roman"/>
        </w:rPr>
        <w:t xml:space="preserve"> - </w:t>
      </w:r>
      <w:r w:rsidR="00CA2BCB">
        <w:rPr>
          <w:rFonts w:ascii="Times New Roman" w:hAnsi="Times New Roman" w:cs="Times New Roman"/>
        </w:rPr>
        <w:t>No changes</w:t>
      </w:r>
      <w:r w:rsidR="00135A2A">
        <w:rPr>
          <w:rFonts w:ascii="Times New Roman" w:hAnsi="Times New Roman" w:cs="Times New Roman"/>
        </w:rPr>
        <w:t>.</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728ABEE5" w14:textId="64FFB05E" w:rsidR="007A5BB5" w:rsidRDefault="0067121E" w:rsidP="007A5BB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p>
    <w:p w14:paraId="401E04A1" w14:textId="6837CB33" w:rsidR="000A1C6E" w:rsidRDefault="000A1C6E" w:rsidP="000A1C6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year-to-date FY2023 Financial Report showed that </w:t>
      </w:r>
      <w:r w:rsidR="00621F16">
        <w:rPr>
          <w:rFonts w:ascii="Times New Roman" w:hAnsi="Times New Roman" w:cs="Times New Roman"/>
        </w:rPr>
        <w:t>9</w:t>
      </w:r>
      <w:r w:rsidR="00135A2A">
        <w:rPr>
          <w:rFonts w:ascii="Times New Roman" w:hAnsi="Times New Roman" w:cs="Times New Roman"/>
        </w:rPr>
        <w:t>6.65</w:t>
      </w:r>
      <w:r>
        <w:rPr>
          <w:rFonts w:ascii="Times New Roman" w:hAnsi="Times New Roman" w:cs="Times New Roman"/>
        </w:rPr>
        <w:t xml:space="preserve">% of anticipated revenues have been received. Total expenditures are </w:t>
      </w:r>
      <w:r w:rsidR="00C21F43">
        <w:rPr>
          <w:rFonts w:ascii="Times New Roman" w:hAnsi="Times New Roman" w:cs="Times New Roman"/>
        </w:rPr>
        <w:t>10</w:t>
      </w:r>
      <w:r w:rsidR="00135A2A">
        <w:rPr>
          <w:rFonts w:ascii="Times New Roman" w:hAnsi="Times New Roman" w:cs="Times New Roman"/>
        </w:rPr>
        <w:t>5</w:t>
      </w:r>
      <w:r w:rsidR="00C21F43">
        <w:rPr>
          <w:rFonts w:ascii="Times New Roman" w:hAnsi="Times New Roman" w:cs="Times New Roman"/>
        </w:rPr>
        <w:t>.9</w:t>
      </w:r>
      <w:r w:rsidR="00135A2A">
        <w:rPr>
          <w:rFonts w:ascii="Times New Roman" w:hAnsi="Times New Roman" w:cs="Times New Roman"/>
        </w:rPr>
        <w:t>8</w:t>
      </w:r>
      <w:r>
        <w:rPr>
          <w:rFonts w:ascii="Times New Roman" w:hAnsi="Times New Roman" w:cs="Times New Roman"/>
        </w:rPr>
        <w:t xml:space="preserve">% of the amount budgeted. </w:t>
      </w:r>
      <w:r w:rsidR="00E17431">
        <w:rPr>
          <w:rFonts w:ascii="Times New Roman" w:hAnsi="Times New Roman" w:cs="Times New Roman"/>
        </w:rPr>
        <w:t xml:space="preserve">Salary reimbursement to the </w:t>
      </w:r>
      <w:proofErr w:type="gramStart"/>
      <w:r w:rsidR="00E17431">
        <w:rPr>
          <w:rFonts w:ascii="Times New Roman" w:hAnsi="Times New Roman" w:cs="Times New Roman"/>
        </w:rPr>
        <w:t>City</w:t>
      </w:r>
      <w:proofErr w:type="gramEnd"/>
      <w:r w:rsidR="00E17431">
        <w:rPr>
          <w:rFonts w:ascii="Times New Roman" w:hAnsi="Times New Roman" w:cs="Times New Roman"/>
        </w:rPr>
        <w:t xml:space="preserve"> and payment for the automatic doors were items to be paid in FY22, but didn’t clear until FY23.</w:t>
      </w:r>
    </w:p>
    <w:p w14:paraId="11CC9D0F" w14:textId="11D3165C" w:rsidR="00C21F43" w:rsidRDefault="00135A2A" w:rsidP="000A1C6E">
      <w:pPr>
        <w:pStyle w:val="ListParagraph"/>
        <w:numPr>
          <w:ilvl w:val="2"/>
          <w:numId w:val="3"/>
        </w:numPr>
        <w:spacing w:line="240" w:lineRule="auto"/>
        <w:rPr>
          <w:rFonts w:ascii="Times New Roman" w:hAnsi="Times New Roman" w:cs="Times New Roman"/>
        </w:rPr>
      </w:pPr>
      <w:r>
        <w:rPr>
          <w:rFonts w:ascii="Times New Roman" w:hAnsi="Times New Roman" w:cs="Times New Roman"/>
        </w:rPr>
        <w:t>Reporting dates for the financial spreadsheets reviewed by the board will be cut off several days prior to board meeting dates to provide a clear picture. Ending numbers have all been correct in the past, but the director has been running the reports on the day of the board meeting. Not all transactions had been posted for the days included in th</w:t>
      </w:r>
      <w:r w:rsidR="00DF2BF3">
        <w:rPr>
          <w:rFonts w:ascii="Times New Roman" w:hAnsi="Times New Roman" w:cs="Times New Roman"/>
        </w:rPr>
        <w:t>os</w:t>
      </w:r>
      <w:r>
        <w:rPr>
          <w:rFonts w:ascii="Times New Roman" w:hAnsi="Times New Roman" w:cs="Times New Roman"/>
        </w:rPr>
        <w:t>e report</w:t>
      </w:r>
      <w:r w:rsidR="00DF2BF3">
        <w:rPr>
          <w:rFonts w:ascii="Times New Roman" w:hAnsi="Times New Roman" w:cs="Times New Roman"/>
        </w:rPr>
        <w:t>s</w:t>
      </w:r>
      <w:r>
        <w:rPr>
          <w:rFonts w:ascii="Times New Roman" w:hAnsi="Times New Roman" w:cs="Times New Roman"/>
        </w:rPr>
        <w:t xml:space="preserve">. </w:t>
      </w:r>
      <w:proofErr w:type="spellStart"/>
      <w:r>
        <w:rPr>
          <w:rFonts w:ascii="Times New Roman" w:hAnsi="Times New Roman" w:cs="Times New Roman"/>
        </w:rPr>
        <w:t>Reitmeier</w:t>
      </w:r>
      <w:proofErr w:type="spellEnd"/>
      <w:r>
        <w:rPr>
          <w:rFonts w:ascii="Times New Roman" w:hAnsi="Times New Roman" w:cs="Times New Roman"/>
        </w:rPr>
        <w:t xml:space="preserve"> stated that year-to-date reports from the </w:t>
      </w:r>
      <w:proofErr w:type="gramStart"/>
      <w:r>
        <w:rPr>
          <w:rFonts w:ascii="Times New Roman" w:hAnsi="Times New Roman" w:cs="Times New Roman"/>
        </w:rPr>
        <w:t>City</w:t>
      </w:r>
      <w:proofErr w:type="gramEnd"/>
      <w:r>
        <w:rPr>
          <w:rFonts w:ascii="Times New Roman" w:hAnsi="Times New Roman" w:cs="Times New Roman"/>
        </w:rPr>
        <w:t xml:space="preserve"> are </w:t>
      </w:r>
      <w:r w:rsidR="00B34935">
        <w:rPr>
          <w:rFonts w:ascii="Times New Roman" w:hAnsi="Times New Roman" w:cs="Times New Roman"/>
        </w:rPr>
        <w:t xml:space="preserve">being </w:t>
      </w:r>
      <w:r>
        <w:rPr>
          <w:rFonts w:ascii="Times New Roman" w:hAnsi="Times New Roman" w:cs="Times New Roman"/>
        </w:rPr>
        <w:t xml:space="preserve">given to the library in a timely manner. </w:t>
      </w:r>
    </w:p>
    <w:p w14:paraId="1B2992E3" w14:textId="35631368" w:rsidR="00295925" w:rsidRPr="00007E20" w:rsidRDefault="00295925" w:rsidP="000A1C6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Director </w:t>
      </w:r>
      <w:proofErr w:type="spellStart"/>
      <w:r>
        <w:rPr>
          <w:rFonts w:ascii="Times New Roman" w:hAnsi="Times New Roman" w:cs="Times New Roman"/>
        </w:rPr>
        <w:t>Reitmeier</w:t>
      </w:r>
      <w:proofErr w:type="spellEnd"/>
      <w:r>
        <w:rPr>
          <w:rFonts w:ascii="Times New Roman" w:hAnsi="Times New Roman" w:cs="Times New Roman"/>
        </w:rPr>
        <w:t xml:space="preserve"> presented the </w:t>
      </w:r>
      <w:r w:rsidR="00B34935">
        <w:rPr>
          <w:rFonts w:ascii="Times New Roman" w:hAnsi="Times New Roman" w:cs="Times New Roman"/>
        </w:rPr>
        <w:t>final</w:t>
      </w:r>
      <w:r>
        <w:rPr>
          <w:rFonts w:ascii="Times New Roman" w:hAnsi="Times New Roman" w:cs="Times New Roman"/>
        </w:rPr>
        <w:t xml:space="preserve"> FY2024 Plan of Service and Operating Budget </w:t>
      </w:r>
      <w:r w:rsidR="00B34935">
        <w:rPr>
          <w:rFonts w:ascii="Times New Roman" w:hAnsi="Times New Roman" w:cs="Times New Roman"/>
        </w:rPr>
        <w:t>which contained a few revisions</w:t>
      </w:r>
      <w:r>
        <w:rPr>
          <w:rFonts w:ascii="Times New Roman" w:hAnsi="Times New Roman" w:cs="Times New Roman"/>
        </w:rPr>
        <w:t xml:space="preserve">. A </w:t>
      </w:r>
      <w:r w:rsidR="00B34935">
        <w:rPr>
          <w:rFonts w:ascii="Times New Roman" w:hAnsi="Times New Roman" w:cs="Times New Roman"/>
        </w:rPr>
        <w:t xml:space="preserve">motion (Robertson/Olive) to approve FY2024 Plan of Service and Operating Budget with updates was approved unanimously. </w:t>
      </w:r>
      <w:proofErr w:type="spellStart"/>
      <w:r w:rsidR="00B34935">
        <w:rPr>
          <w:rFonts w:ascii="Times New Roman" w:hAnsi="Times New Roman" w:cs="Times New Roman"/>
        </w:rPr>
        <w:t>Reitmeier</w:t>
      </w:r>
      <w:proofErr w:type="spellEnd"/>
      <w:r w:rsidR="00B34935">
        <w:rPr>
          <w:rFonts w:ascii="Times New Roman" w:hAnsi="Times New Roman" w:cs="Times New Roman"/>
        </w:rPr>
        <w:t xml:space="preserve"> stated this budget is balanced with anticipated revenues for the coming fiscal year.</w:t>
      </w:r>
    </w:p>
    <w:p w14:paraId="6C737351" w14:textId="71544449" w:rsidR="005B1828" w:rsidRDefault="003A3936" w:rsidP="009F5F9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lastRenderedPageBreak/>
        <w:t>Building Committee</w:t>
      </w:r>
      <w:r w:rsidR="00B34935">
        <w:rPr>
          <w:rFonts w:ascii="Times New Roman" w:hAnsi="Times New Roman" w:cs="Times New Roman"/>
        </w:rPr>
        <w:t xml:space="preserve"> – No action taken.</w:t>
      </w:r>
    </w:p>
    <w:p w14:paraId="4040509E" w14:textId="770F2B8E"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705A6BA6" w:rsidR="003001B4" w:rsidRPr="00295925" w:rsidRDefault="00EC5665" w:rsidP="0029592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No action taken</w:t>
      </w:r>
      <w:r w:rsidR="003001B4" w:rsidRPr="00295925">
        <w:rPr>
          <w:rFonts w:ascii="Times New Roman" w:hAnsi="Times New Roman" w:cs="Times New Roman"/>
        </w:rPr>
        <w:t xml:space="preserve">. </w:t>
      </w:r>
    </w:p>
    <w:p w14:paraId="79E8C3AE" w14:textId="11FB76F4" w:rsidR="003001B4" w:rsidRPr="00E17431" w:rsidRDefault="00550C9F" w:rsidP="00E17431">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r w:rsidR="00727F4F" w:rsidRPr="00007E20">
        <w:rPr>
          <w:rFonts w:ascii="Times New Roman" w:hAnsi="Times New Roman" w:cs="Times New Roman"/>
        </w:rPr>
        <w:t xml:space="preserve"> </w:t>
      </w:r>
      <w:r w:rsidR="00E17431">
        <w:rPr>
          <w:rFonts w:ascii="Times New Roman" w:hAnsi="Times New Roman" w:cs="Times New Roman"/>
        </w:rPr>
        <w:t>– No action taken.</w:t>
      </w:r>
      <w:r w:rsidR="003001B4" w:rsidRPr="00E17431">
        <w:rPr>
          <w:rFonts w:ascii="Times New Roman" w:hAnsi="Times New Roman" w:cs="Times New Roman"/>
        </w:rPr>
        <w:t xml:space="preserve"> </w:t>
      </w:r>
    </w:p>
    <w:p w14:paraId="168C5633" w14:textId="0B6528F3" w:rsidR="0033243C" w:rsidRDefault="00753065" w:rsidP="00727F4F">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Old</w:t>
      </w:r>
      <w:r w:rsidR="00A82521" w:rsidRPr="00007E20">
        <w:rPr>
          <w:rFonts w:ascii="Times New Roman" w:hAnsi="Times New Roman" w:cs="Times New Roman"/>
        </w:rPr>
        <w:t xml:space="preserve"> Business</w:t>
      </w:r>
      <w:r w:rsidR="008C2679">
        <w:rPr>
          <w:rFonts w:ascii="Times New Roman" w:hAnsi="Times New Roman" w:cs="Times New Roman"/>
        </w:rPr>
        <w:t xml:space="preserve"> - No action taken.</w:t>
      </w:r>
    </w:p>
    <w:p w14:paraId="7A54B4C7" w14:textId="272FC9A2" w:rsidR="00295925" w:rsidRPr="00B34935" w:rsidRDefault="0085384F" w:rsidP="00B3493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New Business</w:t>
      </w:r>
      <w:r w:rsidR="00295925" w:rsidRPr="00B34935">
        <w:rPr>
          <w:rFonts w:ascii="Times New Roman" w:hAnsi="Times New Roman" w:cs="Times New Roman"/>
        </w:rPr>
        <w:t xml:space="preserve"> </w:t>
      </w:r>
    </w:p>
    <w:p w14:paraId="1DACA2E7" w14:textId="77777777" w:rsidR="00B34935" w:rsidRDefault="008C2679" w:rsidP="00354564">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board reviewed </w:t>
      </w:r>
      <w:r w:rsidR="00B34935">
        <w:rPr>
          <w:rFonts w:ascii="Times New Roman" w:hAnsi="Times New Roman" w:cs="Times New Roman"/>
        </w:rPr>
        <w:t xml:space="preserve">proposed library closure dates for the coming year. </w:t>
      </w:r>
      <w:proofErr w:type="spellStart"/>
      <w:r w:rsidR="00B34935">
        <w:rPr>
          <w:rFonts w:ascii="Times New Roman" w:hAnsi="Times New Roman" w:cs="Times New Roman"/>
        </w:rPr>
        <w:t>Reitmeier</w:t>
      </w:r>
      <w:proofErr w:type="spellEnd"/>
      <w:r w:rsidR="00B34935">
        <w:rPr>
          <w:rFonts w:ascii="Times New Roman" w:hAnsi="Times New Roman" w:cs="Times New Roman"/>
        </w:rPr>
        <w:t xml:space="preserve"> will take the list to the staff for their input. The board will vote next month. </w:t>
      </w:r>
    </w:p>
    <w:p w14:paraId="7B85BD8F" w14:textId="59DB1791" w:rsidR="00B34935" w:rsidRDefault="00476C2B" w:rsidP="00354564">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 motion (Driskill/Robinson) to approve FY2024 </w:t>
      </w:r>
      <w:r w:rsidR="00DF2BF3">
        <w:rPr>
          <w:rFonts w:ascii="Times New Roman" w:hAnsi="Times New Roman" w:cs="Times New Roman"/>
        </w:rPr>
        <w:t xml:space="preserve">board </w:t>
      </w:r>
      <w:r>
        <w:rPr>
          <w:rFonts w:ascii="Times New Roman" w:hAnsi="Times New Roman" w:cs="Times New Roman"/>
        </w:rPr>
        <w:t>meeting dates as presented passed by voice vote</w:t>
      </w:r>
      <w:r w:rsidR="00B34935">
        <w:rPr>
          <w:rFonts w:ascii="Times New Roman" w:hAnsi="Times New Roman" w:cs="Times New Roman"/>
        </w:rPr>
        <w:t xml:space="preserve"> </w:t>
      </w:r>
      <w:r>
        <w:rPr>
          <w:rFonts w:ascii="Times New Roman" w:hAnsi="Times New Roman" w:cs="Times New Roman"/>
        </w:rPr>
        <w:t>with the option for t</w:t>
      </w:r>
      <w:r w:rsidR="00B34935">
        <w:rPr>
          <w:rFonts w:ascii="Times New Roman" w:hAnsi="Times New Roman" w:cs="Times New Roman"/>
        </w:rPr>
        <w:t xml:space="preserve">rustees </w:t>
      </w:r>
      <w:r>
        <w:rPr>
          <w:rFonts w:ascii="Times New Roman" w:hAnsi="Times New Roman" w:cs="Times New Roman"/>
        </w:rPr>
        <w:t xml:space="preserve">to select a different date in November as the listed date is just prior to Thanksgiving. A decision will be made by October. </w:t>
      </w:r>
    </w:p>
    <w:p w14:paraId="300BAA76" w14:textId="77777777" w:rsidR="00476C2B" w:rsidRDefault="00B34935" w:rsidP="00354564">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Board Bylaws were reviewed. No changes were made. </w:t>
      </w:r>
      <w:r w:rsidR="008C2679">
        <w:rPr>
          <w:rFonts w:ascii="Times New Roman" w:hAnsi="Times New Roman" w:cs="Times New Roman"/>
        </w:rPr>
        <w:t xml:space="preserve"> </w:t>
      </w:r>
    </w:p>
    <w:p w14:paraId="0B466C10" w14:textId="50541E77" w:rsidR="00354564" w:rsidRDefault="00476C2B" w:rsidP="00354564">
      <w:pPr>
        <w:pStyle w:val="ListParagraph"/>
        <w:numPr>
          <w:ilvl w:val="2"/>
          <w:numId w:val="3"/>
        </w:numPr>
        <w:spacing w:line="240" w:lineRule="auto"/>
        <w:rPr>
          <w:rFonts w:ascii="Times New Roman" w:hAnsi="Times New Roman" w:cs="Times New Roman"/>
        </w:rPr>
      </w:pPr>
      <w:r>
        <w:rPr>
          <w:rFonts w:ascii="Times New Roman" w:hAnsi="Times New Roman" w:cs="Times New Roman"/>
        </w:rPr>
        <w:t>The board was given an updated list of trustees’ contact information.</w:t>
      </w:r>
      <w:r w:rsidR="004344FD" w:rsidRPr="008C2679">
        <w:rPr>
          <w:rFonts w:ascii="Times New Roman" w:hAnsi="Times New Roman" w:cs="Times New Roman"/>
        </w:rPr>
        <w:t xml:space="preserve"> </w:t>
      </w:r>
    </w:p>
    <w:p w14:paraId="3987C405" w14:textId="7709771E" w:rsidR="007B2D53" w:rsidRPr="000F59E9" w:rsidRDefault="00487663" w:rsidP="007B2D53">
      <w:pPr>
        <w:pStyle w:val="ListParagraph"/>
        <w:numPr>
          <w:ilvl w:val="0"/>
          <w:numId w:val="3"/>
        </w:numPr>
        <w:spacing w:line="240" w:lineRule="auto"/>
        <w:rPr>
          <w:rFonts w:ascii="Times New Roman" w:hAnsi="Times New Roman" w:cs="Times New Roman"/>
          <w:sz w:val="24"/>
          <w:szCs w:val="24"/>
        </w:rPr>
      </w:pPr>
      <w:r w:rsidRPr="00007E20">
        <w:rPr>
          <w:rFonts w:ascii="Times New Roman" w:hAnsi="Times New Roman" w:cs="Times New Roman"/>
        </w:rPr>
        <w:t xml:space="preserve">Motion to adjourn </w:t>
      </w:r>
      <w:r w:rsidR="008935F1" w:rsidRPr="00007E20">
        <w:rPr>
          <w:rFonts w:ascii="Times New Roman" w:hAnsi="Times New Roman" w:cs="Times New Roman"/>
        </w:rPr>
        <w:t>(</w:t>
      </w:r>
      <w:r w:rsidR="00476C2B">
        <w:rPr>
          <w:rFonts w:ascii="Times New Roman" w:hAnsi="Times New Roman" w:cs="Times New Roman"/>
        </w:rPr>
        <w:t>Sutton/Turner</w:t>
      </w:r>
      <w:r w:rsidR="008935F1" w:rsidRPr="00007E20">
        <w:rPr>
          <w:rFonts w:ascii="Times New Roman" w:hAnsi="Times New Roman" w:cs="Times New Roman"/>
        </w:rPr>
        <w:t xml:space="preserve">) </w:t>
      </w:r>
      <w:r w:rsidR="00530CCE" w:rsidRPr="00007E20">
        <w:rPr>
          <w:rFonts w:ascii="Times New Roman" w:hAnsi="Times New Roman" w:cs="Times New Roman"/>
        </w:rPr>
        <w:t xml:space="preserve">at </w:t>
      </w:r>
      <w:r w:rsidR="004F39B0" w:rsidRPr="00007E20">
        <w:rPr>
          <w:rFonts w:ascii="Times New Roman" w:hAnsi="Times New Roman" w:cs="Times New Roman"/>
        </w:rPr>
        <w:t>5:</w:t>
      </w:r>
      <w:r w:rsidR="00476C2B">
        <w:rPr>
          <w:rFonts w:ascii="Times New Roman" w:hAnsi="Times New Roman" w:cs="Times New Roman"/>
        </w:rPr>
        <w:t>35</w:t>
      </w:r>
      <w:r w:rsidR="006C306B" w:rsidRPr="00007E20">
        <w:rPr>
          <w:rFonts w:ascii="Times New Roman" w:hAnsi="Times New Roman" w:cs="Times New Roman"/>
        </w:rPr>
        <w:t xml:space="preserve"> </w:t>
      </w:r>
      <w:r w:rsidR="00A82521" w:rsidRPr="00007E20">
        <w:rPr>
          <w:rFonts w:ascii="Times New Roman" w:hAnsi="Times New Roman" w:cs="Times New Roman"/>
        </w:rPr>
        <w:t xml:space="preserve">p.m. </w:t>
      </w:r>
      <w:r w:rsidR="006B6B10" w:rsidRPr="00007E20">
        <w:rPr>
          <w:rFonts w:ascii="Times New Roman" w:hAnsi="Times New Roman" w:cs="Times New Roman"/>
        </w:rPr>
        <w:t>was unanimously approved</w:t>
      </w:r>
      <w:r w:rsidR="006B6B10">
        <w:rPr>
          <w:rFonts w:ascii="Times New Roman" w:hAnsi="Times New Roman" w:cs="Times New Roman"/>
          <w:sz w:val="24"/>
          <w:szCs w:val="24"/>
        </w:rPr>
        <w:t>.</w:t>
      </w:r>
    </w:p>
    <w:sectPr w:rsidR="007B2D53" w:rsidRPr="000F5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5E94"/>
    <w:rsid w:val="0003655C"/>
    <w:rsid w:val="000372FD"/>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55A8"/>
    <w:rsid w:val="000F59E9"/>
    <w:rsid w:val="000F7024"/>
    <w:rsid w:val="000F7762"/>
    <w:rsid w:val="001042ED"/>
    <w:rsid w:val="00105043"/>
    <w:rsid w:val="0011102E"/>
    <w:rsid w:val="001125D6"/>
    <w:rsid w:val="0012184B"/>
    <w:rsid w:val="0013198B"/>
    <w:rsid w:val="00135A2A"/>
    <w:rsid w:val="00135F76"/>
    <w:rsid w:val="001361F6"/>
    <w:rsid w:val="00136CFF"/>
    <w:rsid w:val="00152A07"/>
    <w:rsid w:val="00156FB4"/>
    <w:rsid w:val="00160D56"/>
    <w:rsid w:val="001646EA"/>
    <w:rsid w:val="00166946"/>
    <w:rsid w:val="00167C83"/>
    <w:rsid w:val="0017042B"/>
    <w:rsid w:val="00181382"/>
    <w:rsid w:val="001935C3"/>
    <w:rsid w:val="00194102"/>
    <w:rsid w:val="001955DA"/>
    <w:rsid w:val="00196838"/>
    <w:rsid w:val="00197C3C"/>
    <w:rsid w:val="001A1C49"/>
    <w:rsid w:val="001A42D5"/>
    <w:rsid w:val="001A436C"/>
    <w:rsid w:val="001A5596"/>
    <w:rsid w:val="001A63C6"/>
    <w:rsid w:val="001A79C1"/>
    <w:rsid w:val="001A7A80"/>
    <w:rsid w:val="001B4E29"/>
    <w:rsid w:val="001B79C2"/>
    <w:rsid w:val="001C084E"/>
    <w:rsid w:val="001C4D41"/>
    <w:rsid w:val="001D12C0"/>
    <w:rsid w:val="001D2A1E"/>
    <w:rsid w:val="001D436C"/>
    <w:rsid w:val="001D7F62"/>
    <w:rsid w:val="001E5919"/>
    <w:rsid w:val="001E6899"/>
    <w:rsid w:val="001E71CC"/>
    <w:rsid w:val="001E7DEC"/>
    <w:rsid w:val="001F031F"/>
    <w:rsid w:val="001F7286"/>
    <w:rsid w:val="001F79AF"/>
    <w:rsid w:val="00207C56"/>
    <w:rsid w:val="00211F5C"/>
    <w:rsid w:val="002139A7"/>
    <w:rsid w:val="00216C3A"/>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944E8"/>
    <w:rsid w:val="00295925"/>
    <w:rsid w:val="002967F6"/>
    <w:rsid w:val="002970C3"/>
    <w:rsid w:val="002A2270"/>
    <w:rsid w:val="002A2A37"/>
    <w:rsid w:val="002A2CAE"/>
    <w:rsid w:val="002A4ACB"/>
    <w:rsid w:val="002A5DD5"/>
    <w:rsid w:val="002A656A"/>
    <w:rsid w:val="002A6592"/>
    <w:rsid w:val="002B142F"/>
    <w:rsid w:val="002B2B48"/>
    <w:rsid w:val="002B67EA"/>
    <w:rsid w:val="002C4427"/>
    <w:rsid w:val="002C54D6"/>
    <w:rsid w:val="002C5B45"/>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11B79"/>
    <w:rsid w:val="004134E3"/>
    <w:rsid w:val="00413A85"/>
    <w:rsid w:val="00417379"/>
    <w:rsid w:val="00422025"/>
    <w:rsid w:val="00424360"/>
    <w:rsid w:val="0042514F"/>
    <w:rsid w:val="00430094"/>
    <w:rsid w:val="004344FD"/>
    <w:rsid w:val="00434C27"/>
    <w:rsid w:val="00440EE8"/>
    <w:rsid w:val="0044102C"/>
    <w:rsid w:val="0044365B"/>
    <w:rsid w:val="00443AE3"/>
    <w:rsid w:val="00455CA1"/>
    <w:rsid w:val="004633BE"/>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5248"/>
    <w:rsid w:val="004B6D68"/>
    <w:rsid w:val="004B7C22"/>
    <w:rsid w:val="004C2396"/>
    <w:rsid w:val="004C409D"/>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61D6"/>
    <w:rsid w:val="00581B95"/>
    <w:rsid w:val="005908A2"/>
    <w:rsid w:val="00596DA2"/>
    <w:rsid w:val="005B1828"/>
    <w:rsid w:val="005B2107"/>
    <w:rsid w:val="005B3759"/>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21F16"/>
    <w:rsid w:val="0062702D"/>
    <w:rsid w:val="00631467"/>
    <w:rsid w:val="00632CB8"/>
    <w:rsid w:val="006340C2"/>
    <w:rsid w:val="006340E7"/>
    <w:rsid w:val="0063750F"/>
    <w:rsid w:val="00637794"/>
    <w:rsid w:val="00637B48"/>
    <w:rsid w:val="006474CF"/>
    <w:rsid w:val="00650C4A"/>
    <w:rsid w:val="006523FE"/>
    <w:rsid w:val="006606F3"/>
    <w:rsid w:val="00662CC6"/>
    <w:rsid w:val="00664D68"/>
    <w:rsid w:val="00665492"/>
    <w:rsid w:val="00665832"/>
    <w:rsid w:val="00667AF5"/>
    <w:rsid w:val="0067121E"/>
    <w:rsid w:val="00671368"/>
    <w:rsid w:val="00671670"/>
    <w:rsid w:val="00680DA0"/>
    <w:rsid w:val="0068429C"/>
    <w:rsid w:val="00687098"/>
    <w:rsid w:val="00687DAE"/>
    <w:rsid w:val="00687FA7"/>
    <w:rsid w:val="00691AFD"/>
    <w:rsid w:val="006920E7"/>
    <w:rsid w:val="0069640E"/>
    <w:rsid w:val="00696891"/>
    <w:rsid w:val="00696C95"/>
    <w:rsid w:val="006A1124"/>
    <w:rsid w:val="006A449B"/>
    <w:rsid w:val="006A4920"/>
    <w:rsid w:val="006A6F82"/>
    <w:rsid w:val="006B39C7"/>
    <w:rsid w:val="006B6B10"/>
    <w:rsid w:val="006C153A"/>
    <w:rsid w:val="006C306B"/>
    <w:rsid w:val="006C360E"/>
    <w:rsid w:val="006C4003"/>
    <w:rsid w:val="006E248D"/>
    <w:rsid w:val="006E703D"/>
    <w:rsid w:val="006E71CD"/>
    <w:rsid w:val="006F01B1"/>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D378A"/>
    <w:rsid w:val="007D6F32"/>
    <w:rsid w:val="007E0148"/>
    <w:rsid w:val="007E0950"/>
    <w:rsid w:val="007E0E53"/>
    <w:rsid w:val="007E1A6B"/>
    <w:rsid w:val="007F5DF8"/>
    <w:rsid w:val="008020EC"/>
    <w:rsid w:val="008039E5"/>
    <w:rsid w:val="00803A3E"/>
    <w:rsid w:val="00803BB7"/>
    <w:rsid w:val="008068F1"/>
    <w:rsid w:val="00812545"/>
    <w:rsid w:val="00813414"/>
    <w:rsid w:val="008147DC"/>
    <w:rsid w:val="00817F22"/>
    <w:rsid w:val="00821B94"/>
    <w:rsid w:val="008244CF"/>
    <w:rsid w:val="00825C2A"/>
    <w:rsid w:val="008266C9"/>
    <w:rsid w:val="008332C1"/>
    <w:rsid w:val="00834A8C"/>
    <w:rsid w:val="0084293E"/>
    <w:rsid w:val="0084522A"/>
    <w:rsid w:val="00850578"/>
    <w:rsid w:val="0085058C"/>
    <w:rsid w:val="0085157F"/>
    <w:rsid w:val="0085384F"/>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8C6"/>
    <w:rsid w:val="008D5B13"/>
    <w:rsid w:val="008D65D5"/>
    <w:rsid w:val="008D6DF1"/>
    <w:rsid w:val="008E04AE"/>
    <w:rsid w:val="008E46CB"/>
    <w:rsid w:val="008E5A5F"/>
    <w:rsid w:val="008E7040"/>
    <w:rsid w:val="008E7554"/>
    <w:rsid w:val="008F5443"/>
    <w:rsid w:val="008F5D89"/>
    <w:rsid w:val="00900598"/>
    <w:rsid w:val="00902B3E"/>
    <w:rsid w:val="00903158"/>
    <w:rsid w:val="009119AA"/>
    <w:rsid w:val="009177BE"/>
    <w:rsid w:val="00917A72"/>
    <w:rsid w:val="00921F4E"/>
    <w:rsid w:val="0092379D"/>
    <w:rsid w:val="00924C2C"/>
    <w:rsid w:val="00925228"/>
    <w:rsid w:val="00937636"/>
    <w:rsid w:val="0094427E"/>
    <w:rsid w:val="00945A04"/>
    <w:rsid w:val="00947FBC"/>
    <w:rsid w:val="00950CE3"/>
    <w:rsid w:val="00953249"/>
    <w:rsid w:val="00962008"/>
    <w:rsid w:val="009621B7"/>
    <w:rsid w:val="009653C2"/>
    <w:rsid w:val="00966131"/>
    <w:rsid w:val="00970ABE"/>
    <w:rsid w:val="009716A2"/>
    <w:rsid w:val="0097613A"/>
    <w:rsid w:val="00977B2C"/>
    <w:rsid w:val="0098420D"/>
    <w:rsid w:val="00985C50"/>
    <w:rsid w:val="00987066"/>
    <w:rsid w:val="00987B2B"/>
    <w:rsid w:val="009902FA"/>
    <w:rsid w:val="009905BD"/>
    <w:rsid w:val="009A061D"/>
    <w:rsid w:val="009A4821"/>
    <w:rsid w:val="009A5112"/>
    <w:rsid w:val="009B4975"/>
    <w:rsid w:val="009B6D0A"/>
    <w:rsid w:val="009B7D46"/>
    <w:rsid w:val="009C0E75"/>
    <w:rsid w:val="009C50AD"/>
    <w:rsid w:val="009C7A2F"/>
    <w:rsid w:val="009D05CA"/>
    <w:rsid w:val="009D5E96"/>
    <w:rsid w:val="009E0A23"/>
    <w:rsid w:val="009E1CF7"/>
    <w:rsid w:val="009E35F4"/>
    <w:rsid w:val="009E3F4C"/>
    <w:rsid w:val="009E4A18"/>
    <w:rsid w:val="009E684A"/>
    <w:rsid w:val="009F1E83"/>
    <w:rsid w:val="009F5F99"/>
    <w:rsid w:val="009F7675"/>
    <w:rsid w:val="00A1031D"/>
    <w:rsid w:val="00A1250A"/>
    <w:rsid w:val="00A1328C"/>
    <w:rsid w:val="00A1533E"/>
    <w:rsid w:val="00A21F87"/>
    <w:rsid w:val="00A21F8F"/>
    <w:rsid w:val="00A24A94"/>
    <w:rsid w:val="00A26D29"/>
    <w:rsid w:val="00A308F2"/>
    <w:rsid w:val="00A309DB"/>
    <w:rsid w:val="00A34EC4"/>
    <w:rsid w:val="00A466EC"/>
    <w:rsid w:val="00A62595"/>
    <w:rsid w:val="00A63EB1"/>
    <w:rsid w:val="00A64892"/>
    <w:rsid w:val="00A65759"/>
    <w:rsid w:val="00A732D2"/>
    <w:rsid w:val="00A73BE7"/>
    <w:rsid w:val="00A7603A"/>
    <w:rsid w:val="00A77FFA"/>
    <w:rsid w:val="00A80A7F"/>
    <w:rsid w:val="00A8160D"/>
    <w:rsid w:val="00A82521"/>
    <w:rsid w:val="00A829C2"/>
    <w:rsid w:val="00A87553"/>
    <w:rsid w:val="00AA1737"/>
    <w:rsid w:val="00AA1ED9"/>
    <w:rsid w:val="00AA38B0"/>
    <w:rsid w:val="00AA54BE"/>
    <w:rsid w:val="00AB577C"/>
    <w:rsid w:val="00AC1F49"/>
    <w:rsid w:val="00AC4FB4"/>
    <w:rsid w:val="00AD1B61"/>
    <w:rsid w:val="00AD3B67"/>
    <w:rsid w:val="00AE18D9"/>
    <w:rsid w:val="00AE7C8E"/>
    <w:rsid w:val="00AF0057"/>
    <w:rsid w:val="00AF2370"/>
    <w:rsid w:val="00AF3845"/>
    <w:rsid w:val="00B00508"/>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51B96"/>
    <w:rsid w:val="00B63C75"/>
    <w:rsid w:val="00B66A0C"/>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77B2"/>
    <w:rsid w:val="00C135F9"/>
    <w:rsid w:val="00C15515"/>
    <w:rsid w:val="00C1751A"/>
    <w:rsid w:val="00C21F43"/>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4DFC"/>
    <w:rsid w:val="00C87909"/>
    <w:rsid w:val="00C904CD"/>
    <w:rsid w:val="00C92C3C"/>
    <w:rsid w:val="00C92FD8"/>
    <w:rsid w:val="00C94302"/>
    <w:rsid w:val="00C97ED1"/>
    <w:rsid w:val="00CA2A6F"/>
    <w:rsid w:val="00CA2BCB"/>
    <w:rsid w:val="00CA3EC9"/>
    <w:rsid w:val="00CB1B8F"/>
    <w:rsid w:val="00CB1D7D"/>
    <w:rsid w:val="00CC0DE0"/>
    <w:rsid w:val="00CC2986"/>
    <w:rsid w:val="00CE37AB"/>
    <w:rsid w:val="00CE4FB6"/>
    <w:rsid w:val="00CE73A9"/>
    <w:rsid w:val="00CF0E1A"/>
    <w:rsid w:val="00CF42D9"/>
    <w:rsid w:val="00CF61A0"/>
    <w:rsid w:val="00CF78ED"/>
    <w:rsid w:val="00CF7A38"/>
    <w:rsid w:val="00D004E6"/>
    <w:rsid w:val="00D00CD1"/>
    <w:rsid w:val="00D066ED"/>
    <w:rsid w:val="00D07366"/>
    <w:rsid w:val="00D13402"/>
    <w:rsid w:val="00D13B58"/>
    <w:rsid w:val="00D233E2"/>
    <w:rsid w:val="00D251E8"/>
    <w:rsid w:val="00D25EA2"/>
    <w:rsid w:val="00D30229"/>
    <w:rsid w:val="00D315EF"/>
    <w:rsid w:val="00D36311"/>
    <w:rsid w:val="00D40A4C"/>
    <w:rsid w:val="00D4108F"/>
    <w:rsid w:val="00D4522E"/>
    <w:rsid w:val="00D4546B"/>
    <w:rsid w:val="00D52CB1"/>
    <w:rsid w:val="00D5767A"/>
    <w:rsid w:val="00D64870"/>
    <w:rsid w:val="00D649A4"/>
    <w:rsid w:val="00D64B5F"/>
    <w:rsid w:val="00D67737"/>
    <w:rsid w:val="00D70D71"/>
    <w:rsid w:val="00D72F75"/>
    <w:rsid w:val="00D740DC"/>
    <w:rsid w:val="00D77463"/>
    <w:rsid w:val="00D80C6E"/>
    <w:rsid w:val="00D827E7"/>
    <w:rsid w:val="00D83B75"/>
    <w:rsid w:val="00D9684B"/>
    <w:rsid w:val="00DA36C5"/>
    <w:rsid w:val="00DA3C56"/>
    <w:rsid w:val="00DA5372"/>
    <w:rsid w:val="00DA5AD9"/>
    <w:rsid w:val="00DA7671"/>
    <w:rsid w:val="00DB1C88"/>
    <w:rsid w:val="00DC13C8"/>
    <w:rsid w:val="00DC19C9"/>
    <w:rsid w:val="00DC25F5"/>
    <w:rsid w:val="00DC291D"/>
    <w:rsid w:val="00DC2CEF"/>
    <w:rsid w:val="00DC3224"/>
    <w:rsid w:val="00DD0079"/>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C24C5"/>
    <w:rsid w:val="00EC5665"/>
    <w:rsid w:val="00ED18EA"/>
    <w:rsid w:val="00ED21AC"/>
    <w:rsid w:val="00ED7D27"/>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A2D"/>
    <w:rsid w:val="00FC0B91"/>
    <w:rsid w:val="00FC1662"/>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3</cp:revision>
  <dcterms:created xsi:type="dcterms:W3CDTF">2023-04-28T15:27:00Z</dcterms:created>
  <dcterms:modified xsi:type="dcterms:W3CDTF">2023-04-28T16:10:00Z</dcterms:modified>
</cp:coreProperties>
</file>