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2C" w:rsidRP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 w:rsidRPr="00A9632C">
        <w:rPr>
          <w:rFonts w:ascii="Times New Roman" w:hAnsi="Times New Roman"/>
          <w:sz w:val="24"/>
          <w:szCs w:val="24"/>
        </w:rPr>
        <w:t>Taylorville Public Library Board of Trustees</w:t>
      </w:r>
    </w:p>
    <w:p w:rsidR="00A9632C" w:rsidRP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 w:rsidRPr="00A9632C">
        <w:rPr>
          <w:rFonts w:ascii="Times New Roman" w:hAnsi="Times New Roman"/>
          <w:sz w:val="24"/>
          <w:szCs w:val="24"/>
        </w:rPr>
        <w:t>Personnel Committee Meeting Minutes</w:t>
      </w:r>
    </w:p>
    <w:p w:rsidR="00A9632C" w:rsidRP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 w:rsidRPr="00A9632C">
        <w:rPr>
          <w:rFonts w:ascii="Times New Roman" w:hAnsi="Times New Roman"/>
          <w:sz w:val="24"/>
          <w:szCs w:val="24"/>
        </w:rPr>
        <w:t xml:space="preserve">Tuesday, </w:t>
      </w:r>
      <w:r>
        <w:rPr>
          <w:rFonts w:ascii="Times New Roman" w:hAnsi="Times New Roman"/>
          <w:sz w:val="24"/>
          <w:szCs w:val="24"/>
        </w:rPr>
        <w:t>May 6, 2021 2:30</w:t>
      </w:r>
      <w:r w:rsidRPr="00A9632C">
        <w:rPr>
          <w:rFonts w:ascii="Times New Roman" w:hAnsi="Times New Roman"/>
          <w:sz w:val="24"/>
          <w:szCs w:val="24"/>
        </w:rPr>
        <w:t xml:space="preserve"> p.m.</w:t>
      </w:r>
    </w:p>
    <w:p w:rsidR="00A9632C" w:rsidRPr="00A9632C" w:rsidRDefault="00A9632C" w:rsidP="00A9632C">
      <w:pPr>
        <w:pStyle w:val="ListParagraph"/>
        <w:spacing w:line="240" w:lineRule="auto"/>
        <w:ind w:left="3060"/>
        <w:rPr>
          <w:rFonts w:ascii="Times New Roman" w:hAnsi="Times New Roman"/>
          <w:sz w:val="24"/>
          <w:szCs w:val="24"/>
        </w:rPr>
      </w:pPr>
    </w:p>
    <w:p w:rsid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Present:  Ann Chandler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A9632C">
        <w:rPr>
          <w:rFonts w:ascii="Times New Roman" w:hAnsi="Times New Roman"/>
          <w:sz w:val="24"/>
          <w:szCs w:val="24"/>
        </w:rPr>
        <w:t>Peggy Brown - chair</w:t>
      </w:r>
      <w:r w:rsidRPr="00A963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9632C">
        <w:rPr>
          <w:rFonts w:ascii="Times New Roman" w:hAnsi="Times New Roman"/>
          <w:sz w:val="24"/>
          <w:szCs w:val="24"/>
        </w:rPr>
        <w:t>Terri France</w:t>
      </w:r>
      <w:r w:rsidRPr="00A9632C">
        <w:rPr>
          <w:rFonts w:ascii="Times New Roman" w:hAnsi="Times New Roman"/>
          <w:sz w:val="24"/>
          <w:szCs w:val="24"/>
        </w:rPr>
        <w:tab/>
      </w:r>
      <w:r w:rsidRPr="00A963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Lisa Cope </w:t>
      </w:r>
      <w:r>
        <w:rPr>
          <w:rFonts w:ascii="Times New Roman" w:hAnsi="Times New Roman"/>
          <w:sz w:val="24"/>
          <w:szCs w:val="24"/>
        </w:rPr>
        <w:tab/>
      </w:r>
      <w:r w:rsidRPr="00A9632C">
        <w:rPr>
          <w:rFonts w:ascii="Times New Roman" w:hAnsi="Times New Roman"/>
          <w:sz w:val="24"/>
          <w:szCs w:val="24"/>
        </w:rPr>
        <w:t xml:space="preserve">Cathy Robertson      </w:t>
      </w:r>
    </w:p>
    <w:p w:rsidR="00A9632C" w:rsidRDefault="00A9632C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Chairman Brown called the meeting to order at 2:30 p.m.</w:t>
      </w:r>
    </w:p>
    <w:p w:rsidR="00A9632C" w:rsidRDefault="00A9632C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 Chandler and committee members discussed the procedures for interviewing three scheduled candidates.</w:t>
      </w:r>
    </w:p>
    <w:p w:rsidR="00A9632C" w:rsidRPr="00A9632C" w:rsidRDefault="00A9632C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632C">
        <w:rPr>
          <w:rFonts w:ascii="Times New Roman" w:hAnsi="Times New Roman" w:cs="Times New Roman"/>
          <w:sz w:val="24"/>
          <w:szCs w:val="24"/>
        </w:rPr>
        <w:t>At 2:56</w:t>
      </w:r>
      <w:r w:rsidRPr="00A9632C">
        <w:rPr>
          <w:rFonts w:ascii="Times New Roman" w:hAnsi="Times New Roman" w:cs="Times New Roman"/>
          <w:sz w:val="24"/>
          <w:szCs w:val="24"/>
        </w:rPr>
        <w:t xml:space="preserve"> p.m., after a unanimous roll call vote was taken of members present to move into closed session to </w:t>
      </w:r>
      <w:r w:rsidRPr="00A9632C">
        <w:rPr>
          <w:rFonts w:ascii="Times New Roman" w:hAnsi="Times New Roman" w:cs="Times New Roman"/>
          <w:sz w:val="24"/>
          <w:szCs w:val="24"/>
        </w:rPr>
        <w:t>interview candidates for the position of Library Director</w:t>
      </w:r>
      <w:r w:rsidRPr="00A9632C">
        <w:rPr>
          <w:rFonts w:ascii="Times New Roman" w:hAnsi="Times New Roman" w:cs="Times New Roman"/>
          <w:sz w:val="24"/>
          <w:szCs w:val="24"/>
        </w:rPr>
        <w:t xml:space="preserve"> citing (5 ILCS 120/2) ) from Ch. 102, Par. 42) (Text of Section from P.A. 99-78) I Exception 1) 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</w:t>
      </w:r>
    </w:p>
    <w:p w:rsidR="00A9632C" w:rsidRPr="00A9632C" w:rsidRDefault="00A9632C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return to open session at 7:00 p.m. (Brown/Robertson) was unanimously approved. </w:t>
      </w:r>
    </w:p>
    <w:p w:rsidR="00A9632C" w:rsidRPr="00A9632C" w:rsidRDefault="00A9632C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(Brown/Robertson) was unanimously approved at 7:05 p.m.</w:t>
      </w:r>
      <w:bookmarkStart w:id="0" w:name="_GoBack"/>
      <w:bookmarkEnd w:id="0"/>
    </w:p>
    <w:p w:rsidR="00C641F3" w:rsidRDefault="00C641F3" w:rsidP="00A9632C">
      <w:pPr>
        <w:pStyle w:val="ListParagraph"/>
        <w:ind w:left="3060"/>
      </w:pPr>
    </w:p>
    <w:sectPr w:rsidR="00C6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0D0A"/>
    <w:multiLevelType w:val="hybridMultilevel"/>
    <w:tmpl w:val="0130D742"/>
    <w:lvl w:ilvl="0" w:tplc="6538B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95B07"/>
    <w:multiLevelType w:val="hybridMultilevel"/>
    <w:tmpl w:val="FAAE9CB0"/>
    <w:lvl w:ilvl="0" w:tplc="8682910C">
      <w:start w:val="1"/>
      <w:numFmt w:val="upperRoman"/>
      <w:lvlText w:val="%1."/>
      <w:lvlJc w:val="left"/>
      <w:pPr>
        <w:ind w:left="306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79"/>
    <w:rsid w:val="00A9632C"/>
    <w:rsid w:val="00AD3F79"/>
    <w:rsid w:val="00C6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B6E2"/>
  <w15:chartTrackingRefBased/>
  <w15:docId w15:val="{2BB395D8-BAA8-4D94-A184-632D51BE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F7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Cathy Robertson</cp:lastModifiedBy>
  <cp:revision>2</cp:revision>
  <dcterms:created xsi:type="dcterms:W3CDTF">2021-06-12T18:17:00Z</dcterms:created>
  <dcterms:modified xsi:type="dcterms:W3CDTF">2021-06-12T18:26:00Z</dcterms:modified>
</cp:coreProperties>
</file>